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5A7215C" w14:textId="77777777" w:rsidR="003E6219" w:rsidRDefault="00000000" w:rsidP="003E6219">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r w:rsidR="003E6219">
        <w:rPr>
          <w:rFonts w:eastAsia="Arial" w:cstheme="minorHAnsi"/>
        </w:rPr>
        <w:t xml:space="preserve"> </w:t>
      </w:r>
    </w:p>
    <w:p w14:paraId="6121DC8C" w14:textId="0BA6950E" w:rsidR="003E6219" w:rsidRDefault="003E6219" w:rsidP="003E6219">
      <w:pPr>
        <w:spacing w:line="240" w:lineRule="auto"/>
        <w:ind w:firstLine="567"/>
      </w:pPr>
      <w:r>
        <w:rPr>
          <w:rFonts w:eastAsia="Arial" w:cstheme="minorHAnsi"/>
        </w:rPr>
        <w:t xml:space="preserve">1.1. </w:t>
      </w:r>
      <w:r>
        <w:t>J</w:t>
      </w:r>
      <w:r>
        <w:t>eigu pa</w:t>
      </w:r>
      <w:r>
        <w:t>raišką</w:t>
      </w:r>
      <w:r>
        <w:t xml:space="preserve"> teikia ūkio subjektų grupė – reikalavimą turi atitikti kiekvienas ūkio subjektų grupės narys (-</w:t>
      </w:r>
      <w:proofErr w:type="spellStart"/>
      <w:r>
        <w:t>iai</w:t>
      </w:r>
      <w:proofErr w:type="spellEnd"/>
      <w:r>
        <w:t>), pagal jų prisiimamus įsipareigojimus pirkimo sutarčiai vykdyti;</w:t>
      </w:r>
    </w:p>
    <w:p w14:paraId="67F8EA80" w14:textId="2EB2896F" w:rsidR="003E6219" w:rsidRDefault="003E6219" w:rsidP="003E6219">
      <w:pPr>
        <w:spacing w:line="240" w:lineRule="auto"/>
        <w:ind w:firstLine="567"/>
      </w:pPr>
      <w:r>
        <w:t>1.2.</w:t>
      </w:r>
      <w:r>
        <w:t xml:space="preserve"> tiekėjas gali remtis kitų ūkio subjektų pajėgumais tik tuomet, kai tie subjektai, kurių pajėgumais buvo pasiremta, patys teiks paslaugas, kuri</w:t>
      </w:r>
      <w:r>
        <w:t>o</w:t>
      </w:r>
      <w:r>
        <w:t>ms reikia jų pajėgumų;</w:t>
      </w:r>
    </w:p>
    <w:p w14:paraId="5DEFE61D" w14:textId="5DDC8210" w:rsidR="003E6219" w:rsidRDefault="003E6219" w:rsidP="003E6219">
      <w:pPr>
        <w:spacing w:line="240" w:lineRule="auto"/>
        <w:ind w:firstLine="567"/>
      </w:pPr>
      <w:r>
        <w:t xml:space="preserve">1.3. </w:t>
      </w:r>
      <w:r>
        <w:t>subtiekėjai, kuriuos tiekėjas pasitelks pirkimo sutarties vykdymui (kurių pajėgumais tiekėjas nesiremia, kad atitiktų pirkimo dokumentuose nustatytus kvalifikacijos reikalavimus), privalo turėti teisę verstis ta veikla, kuriai ji</w:t>
      </w:r>
      <w:r>
        <w:t>e</w:t>
      </w:r>
      <w:r>
        <w:t xml:space="preserve"> pasitelkiam</w:t>
      </w:r>
      <w:r>
        <w:t>i</w:t>
      </w:r>
      <w:r>
        <w:t xml:space="preserve">. </w:t>
      </w:r>
      <w:r>
        <w:t>T</w:t>
      </w:r>
      <w:r>
        <w:t>iekėjas įsipareigo</w:t>
      </w:r>
      <w:r>
        <w:t>ja</w:t>
      </w:r>
      <w:r>
        <w:t>, jog pirkimo sutartį vykdys tik tokią teisę turintys asmenys, ir pirkimo vykdytojui pareikalavus, tiekėjas turės pateikti dokumentus, įrodančius subtiekėjo teisę verstis atitinkama veikla, kuriai jis pasitelkiamas.</w:t>
      </w: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2A75A1E6" w:rsidR="00FD40B8" w:rsidRPr="00891774" w:rsidRDefault="00FD40B8" w:rsidP="00FD40B8">
            <w:pPr>
              <w:ind w:firstLine="0"/>
            </w:pPr>
            <w:r w:rsidRPr="00891774">
              <w:t xml:space="preserve">Tiekėjas turi būti užregistruotas atliekų tvarkytojų valstybės registre </w:t>
            </w:r>
            <w:bookmarkStart w:id="0" w:name="_Hlk178582487"/>
            <w:r w:rsidR="002A6975">
              <w:t>atliekų</w:t>
            </w:r>
            <w:r w:rsidR="00595B5C">
              <w:t xml:space="preserve"> </w:t>
            </w:r>
            <w:r w:rsidR="00163F8D" w:rsidRPr="00163F8D">
              <w:rPr>
                <w:b/>
                <w:bCs/>
              </w:rPr>
              <w:t>17 01 01</w:t>
            </w:r>
            <w:r w:rsidR="002A6975" w:rsidRPr="00163F8D">
              <w:rPr>
                <w:b/>
                <w:bCs/>
              </w:rPr>
              <w:t>,</w:t>
            </w:r>
            <w:r w:rsidR="002A6975" w:rsidRPr="00CE7297">
              <w:rPr>
                <w:b/>
                <w:bCs/>
              </w:rPr>
              <w:t xml:space="preserve"> </w:t>
            </w:r>
            <w:r w:rsidR="00163F8D">
              <w:rPr>
                <w:b/>
                <w:bCs/>
              </w:rPr>
              <w:t>17 05 04</w:t>
            </w:r>
            <w:r w:rsidR="002A6975" w:rsidRPr="00CE7297">
              <w:rPr>
                <w:b/>
                <w:bCs/>
              </w:rPr>
              <w:t xml:space="preserve">, </w:t>
            </w:r>
            <w:r w:rsidR="00163F8D">
              <w:rPr>
                <w:b/>
                <w:bCs/>
              </w:rPr>
              <w:t xml:space="preserve">17 09 04 </w:t>
            </w:r>
            <w:r w:rsidRPr="00891774">
              <w:t>tvarkymo veiklai</w:t>
            </w:r>
            <w:bookmarkEnd w:id="0"/>
            <w:r w:rsidRPr="00891774">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lastRenderedPageBreak/>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0772B95D" w14:textId="77777777" w:rsidR="003E6219" w:rsidRDefault="003E6219" w:rsidP="003E6219">
            <w:pPr>
              <w:pStyle w:val="Sraopastraipa"/>
              <w:ind w:left="0" w:firstLine="0"/>
              <w:contextualSpacing w:val="0"/>
            </w:pPr>
            <w:r w:rsidRPr="002A6975">
              <w:lastRenderedPageBreak/>
              <w:t>Tiekėjas ir (arba) tiekėjų grupės nariai ir (arba) ūkio subjektas, kurio pajėgumais remiasi tiekėjas, pagal prisiimamus įsipareigojimus vykdant sutartį.</w:t>
            </w:r>
          </w:p>
          <w:p w14:paraId="4E390405" w14:textId="58DBE87C" w:rsidR="003E6219" w:rsidRDefault="003E6219" w:rsidP="003E6219">
            <w:pPr>
              <w:pStyle w:val="Sraopastraipa"/>
              <w:ind w:left="0" w:firstLine="0"/>
              <w:contextualSpacing w:val="0"/>
            </w:pPr>
            <w:r>
              <w:t>· jeigu pasiūlymą teikia ūkio subjektų grupė – reikalavimą turi atitikti kiekvienas ūkio subjektų grupės narys (-</w:t>
            </w:r>
            <w:proofErr w:type="spellStart"/>
            <w:r>
              <w:t>iai</w:t>
            </w:r>
            <w:proofErr w:type="spellEnd"/>
            <w:r>
              <w:t>), pagal jų prisiimamus įsipareigojimus pirkimo sutarčiai vykdyti;</w:t>
            </w:r>
          </w:p>
          <w:p w14:paraId="7C5C01D0" w14:textId="77777777" w:rsidR="003E6219" w:rsidRDefault="003E6219" w:rsidP="003E6219">
            <w:pPr>
              <w:pStyle w:val="Sraopastraipa"/>
              <w:ind w:left="0" w:firstLine="0"/>
              <w:contextualSpacing w:val="0"/>
            </w:pPr>
          </w:p>
          <w:p w14:paraId="70BE8C22" w14:textId="77777777" w:rsidR="003E6219" w:rsidRDefault="003E6219" w:rsidP="003E6219">
            <w:pPr>
              <w:pStyle w:val="Sraopastraipa"/>
              <w:ind w:left="0" w:firstLine="0"/>
              <w:contextualSpacing w:val="0"/>
            </w:pPr>
            <w:r>
              <w:t xml:space="preserve">· tiekėjas gali remtis kitų ūkio subjektų pajėgumais tik tuomet, kai tie subjektai, kurių pajėgumais buvo pasiremta, patys tieks prekes, teiks paslaugas ar </w:t>
            </w:r>
            <w:r>
              <w:lastRenderedPageBreak/>
              <w:t>atliks darbus, kuriems reikia jų pajėgumų;</w:t>
            </w:r>
          </w:p>
          <w:p w14:paraId="5912F30E" w14:textId="77777777" w:rsidR="003E6219" w:rsidRDefault="003E6219" w:rsidP="003E6219">
            <w:pPr>
              <w:pStyle w:val="Sraopastraipa"/>
              <w:ind w:left="0" w:firstLine="0"/>
              <w:contextualSpacing w:val="0"/>
            </w:pPr>
          </w:p>
          <w:p w14:paraId="5208D677" w14:textId="47033FEB" w:rsidR="00FD40B8" w:rsidRPr="000732C6" w:rsidRDefault="003E6219" w:rsidP="003E6219">
            <w:pPr>
              <w:pStyle w:val="Sraopastraipa"/>
              <w:ind w:left="0" w:firstLine="0"/>
              <w:contextualSpacing w:val="0"/>
            </w:pPr>
            <w:r>
              <w:t>·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D120BE" w14:paraId="180FF95E" w14:textId="77777777" w:rsidTr="00444E8D">
        <w:tc>
          <w:tcPr>
            <w:tcW w:w="829" w:type="dxa"/>
          </w:tcPr>
          <w:p w14:paraId="1B35BC43" w14:textId="08C86532" w:rsidR="00D120BE" w:rsidRDefault="00D120BE" w:rsidP="00D120BE">
            <w:pPr>
              <w:ind w:firstLine="0"/>
            </w:pPr>
            <w:r>
              <w:t>1.</w:t>
            </w:r>
            <w:r w:rsidR="00B5623A">
              <w:t>2</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 xml:space="preserve">išdavimo, </w:t>
            </w:r>
            <w:r w:rsidR="000862AB" w:rsidRPr="000862AB">
              <w:rPr>
                <w:rFonts w:cstheme="minorHAnsi"/>
                <w:color w:val="000000"/>
              </w:rPr>
              <w:lastRenderedPageBreak/>
              <w:t>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lastRenderedPageBreak/>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w:t>
            </w:r>
            <w:r w:rsidRPr="00D35F7B">
              <w:rPr>
                <w:i/>
                <w:iCs/>
              </w:rPr>
              <w:lastRenderedPageBreak/>
              <w:t xml:space="preserve">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lastRenderedPageBreak/>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Pr="00B855DF" w:rsidRDefault="00F307CD" w:rsidP="00F307CD">
      <w:pPr>
        <w:tabs>
          <w:tab w:val="left" w:pos="720"/>
        </w:tabs>
        <w:spacing w:line="240" w:lineRule="auto"/>
        <w:ind w:firstLine="567"/>
        <w:jc w:val="center"/>
        <w:rPr>
          <w:rFonts w:eastAsia="Calibri"/>
          <w:b/>
          <w:bCs/>
          <w:lang w:eastAsia="en-US"/>
        </w:rPr>
      </w:pPr>
    </w:p>
    <w:p w14:paraId="0F12A3EE" w14:textId="5A6365DC" w:rsidR="00F307CD" w:rsidRPr="00B855DF" w:rsidRDefault="00F307CD" w:rsidP="00B855DF">
      <w:pPr>
        <w:pStyle w:val="Sraopastraipa"/>
        <w:numPr>
          <w:ilvl w:val="0"/>
          <w:numId w:val="2"/>
        </w:numPr>
        <w:spacing w:line="20" w:lineRule="atLeast"/>
        <w:rPr>
          <w:rFonts w:eastAsia="Calibri" w:cstheme="minorHAnsi"/>
          <w:iCs/>
          <w:lang w:eastAsia="en-US"/>
        </w:rPr>
      </w:pPr>
      <w:r w:rsidRPr="00B855DF">
        <w:rPr>
          <w:rFonts w:eastAsia="Calibri" w:cstheme="minorHAnsi"/>
          <w:lang w:eastAsia="en-US"/>
        </w:rPr>
        <w:t xml:space="preserve">Perkančioji organizacija </w:t>
      </w:r>
      <w:r w:rsidR="00B855DF" w:rsidRPr="00B855DF">
        <w:rPr>
          <w:rFonts w:eastAsia="Calibri" w:cstheme="minorHAnsi"/>
          <w:lang w:eastAsia="en-US"/>
        </w:rPr>
        <w:t>ne</w:t>
      </w:r>
      <w:r w:rsidRPr="00B855DF">
        <w:rPr>
          <w:rFonts w:eastAsia="Calibri" w:cstheme="minorHAnsi"/>
          <w:lang w:eastAsia="en-US"/>
        </w:rPr>
        <w:t>reikalauja, kad tiekėjai laikytųsi k</w:t>
      </w:r>
      <w:r w:rsidRPr="00B855DF">
        <w:rPr>
          <w:rFonts w:eastAsia="Calibri" w:cstheme="minorHAnsi"/>
          <w:iCs/>
          <w:lang w:eastAsia="en-US"/>
        </w:rPr>
        <w:t>okybės vadybos sistemos ir (arba) aplinkos apsaugos vadybos sistemos 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0C9A" w14:textId="77777777" w:rsidR="001D7564" w:rsidRDefault="001D7564" w:rsidP="00FD40B8">
      <w:pPr>
        <w:spacing w:line="240" w:lineRule="auto"/>
      </w:pPr>
      <w:r>
        <w:separator/>
      </w:r>
    </w:p>
  </w:endnote>
  <w:endnote w:type="continuationSeparator" w:id="0">
    <w:p w14:paraId="193D0E02" w14:textId="77777777" w:rsidR="001D7564" w:rsidRDefault="001D7564"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EB3D" w14:textId="77777777" w:rsidR="001D7564" w:rsidRDefault="001D7564" w:rsidP="00FD40B8">
      <w:pPr>
        <w:spacing w:line="240" w:lineRule="auto"/>
      </w:pPr>
      <w:r>
        <w:separator/>
      </w:r>
    </w:p>
  </w:footnote>
  <w:footnote w:type="continuationSeparator" w:id="0">
    <w:p w14:paraId="150B9AAD" w14:textId="77777777" w:rsidR="001D7564" w:rsidRDefault="001D7564"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7D847A9"/>
    <w:multiLevelType w:val="hybridMultilevel"/>
    <w:tmpl w:val="F94C98CC"/>
    <w:lvl w:ilvl="0" w:tplc="F000B0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5999176">
    <w:abstractNumId w:val="0"/>
  </w:num>
  <w:num w:numId="2" w16cid:durableId="189353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11439E"/>
    <w:rsid w:val="00163F8D"/>
    <w:rsid w:val="001D6C74"/>
    <w:rsid w:val="001D7564"/>
    <w:rsid w:val="001F66FA"/>
    <w:rsid w:val="002556D4"/>
    <w:rsid w:val="002A6975"/>
    <w:rsid w:val="002F2507"/>
    <w:rsid w:val="003458B0"/>
    <w:rsid w:val="0038675D"/>
    <w:rsid w:val="003B4C66"/>
    <w:rsid w:val="003E6219"/>
    <w:rsid w:val="00444E8D"/>
    <w:rsid w:val="004A580E"/>
    <w:rsid w:val="00530658"/>
    <w:rsid w:val="00572E76"/>
    <w:rsid w:val="00595B5C"/>
    <w:rsid w:val="005A0292"/>
    <w:rsid w:val="005B1052"/>
    <w:rsid w:val="00621D6E"/>
    <w:rsid w:val="006330A1"/>
    <w:rsid w:val="00673546"/>
    <w:rsid w:val="00691390"/>
    <w:rsid w:val="006C4A09"/>
    <w:rsid w:val="006D2907"/>
    <w:rsid w:val="00760096"/>
    <w:rsid w:val="00864A91"/>
    <w:rsid w:val="00917D69"/>
    <w:rsid w:val="009344FF"/>
    <w:rsid w:val="0097710A"/>
    <w:rsid w:val="00B2647B"/>
    <w:rsid w:val="00B34749"/>
    <w:rsid w:val="00B5623A"/>
    <w:rsid w:val="00B80B18"/>
    <w:rsid w:val="00B855DF"/>
    <w:rsid w:val="00B957CB"/>
    <w:rsid w:val="00BA1E7F"/>
    <w:rsid w:val="00BB7F2B"/>
    <w:rsid w:val="00BC1B0B"/>
    <w:rsid w:val="00BD197F"/>
    <w:rsid w:val="00C16BBF"/>
    <w:rsid w:val="00CC2BAA"/>
    <w:rsid w:val="00CD2DFD"/>
    <w:rsid w:val="00CE7297"/>
    <w:rsid w:val="00D120BE"/>
    <w:rsid w:val="00D47017"/>
    <w:rsid w:val="00D55E79"/>
    <w:rsid w:val="00D86BE8"/>
    <w:rsid w:val="00D94A56"/>
    <w:rsid w:val="00DA73FE"/>
    <w:rsid w:val="00DF4F7C"/>
    <w:rsid w:val="00DF6DFF"/>
    <w:rsid w:val="00E62160"/>
    <w:rsid w:val="00ED390B"/>
    <w:rsid w:val="00F307CD"/>
    <w:rsid w:val="00F41E74"/>
    <w:rsid w:val="00FB1E82"/>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1439E"/>
    <w:rsid w:val="001F1070"/>
    <w:rsid w:val="00572E76"/>
    <w:rsid w:val="00634B40"/>
    <w:rsid w:val="00691390"/>
    <w:rsid w:val="006D2907"/>
    <w:rsid w:val="00841B97"/>
    <w:rsid w:val="0097710A"/>
    <w:rsid w:val="009A1718"/>
    <w:rsid w:val="00AF4412"/>
    <w:rsid w:val="00BA1E7F"/>
    <w:rsid w:val="00BB7F2B"/>
    <w:rsid w:val="00CD2DFD"/>
    <w:rsid w:val="00D47017"/>
    <w:rsid w:val="00DA73FE"/>
    <w:rsid w:val="00DF4F7C"/>
    <w:rsid w:val="00E13377"/>
    <w:rsid w:val="00F21863"/>
    <w:rsid w:val="00FB1E82"/>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3519</Words>
  <Characters>2006</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Tomas Guzelis</cp:lastModifiedBy>
  <cp:revision>4</cp:revision>
  <dcterms:created xsi:type="dcterms:W3CDTF">2026-01-23T08:14:00Z</dcterms:created>
  <dcterms:modified xsi:type="dcterms:W3CDTF">2026-02-13T06:03:00Z</dcterms:modified>
</cp:coreProperties>
</file>